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6" w:rsidRDefault="00574796" w:rsidP="00574796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574796" w:rsidRDefault="00574796" w:rsidP="00574796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574796" w:rsidRDefault="00574796" w:rsidP="00574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574796" w:rsidRDefault="00574796" w:rsidP="00574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4796" w:rsidRDefault="00574796" w:rsidP="005747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4796" w:rsidRPr="00DF5BE0" w:rsidRDefault="00574796" w:rsidP="00574796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oberputze - feuchteschutz sockel</w:t>
      </w:r>
    </w:p>
    <w:p w:rsidR="00574796" w:rsidRDefault="00574796" w:rsidP="00574796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Default="00574796" w:rsidP="00574796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Pr="00DF5BE0" w:rsidRDefault="00574796" w:rsidP="00574796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574796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574796" w:rsidRPr="00DB007F" w:rsidRDefault="00574796" w:rsidP="00574796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574796" w:rsidRPr="00DF5BE0" w:rsidRDefault="00574796" w:rsidP="00574796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CF2824" w:rsidRPr="003D1A02" w:rsidRDefault="00CF2824" w:rsidP="00CA1EE6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1A02">
        <w:rPr>
          <w:rFonts w:ascii="Arial" w:hAnsi="Arial" w:cs="Arial"/>
          <w:b/>
          <w:sz w:val="24"/>
          <w:szCs w:val="24"/>
        </w:rPr>
        <w:t xml:space="preserve">Mineralische Edelputze – Silikonharzgebunde Oberputze – </w:t>
      </w:r>
      <w:proofErr w:type="spellStart"/>
      <w:r w:rsidRPr="003D1A02">
        <w:rPr>
          <w:rFonts w:ascii="Arial" w:hAnsi="Arial" w:cs="Arial"/>
          <w:b/>
          <w:sz w:val="24"/>
          <w:szCs w:val="24"/>
        </w:rPr>
        <w:t>Silikatputz</w:t>
      </w:r>
      <w:proofErr w:type="spellEnd"/>
    </w:p>
    <w:p w:rsidR="00CF2824" w:rsidRPr="003D1A02" w:rsidRDefault="00CF2824" w:rsidP="00CA1EE6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D1A02">
        <w:rPr>
          <w:rFonts w:ascii="Arial" w:hAnsi="Arial" w:cs="Arial"/>
          <w:sz w:val="20"/>
          <w:szCs w:val="20"/>
        </w:rPr>
        <w:t>(Hellbezugswert &gt; 20 %)</w:t>
      </w:r>
    </w:p>
    <w:p w:rsidR="00CA1EE6" w:rsidRPr="003D1A02" w:rsidRDefault="00CA1EE6" w:rsidP="00CA1EE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Grundierung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Geruchsarme Grundierung für mineralische Edelputze auf vorhandenen Kalk- oder Kalkzementgrundputz aufbringen; zur Reduzierung und Egalisierung des Saugverhaltens.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bookmarkStart w:id="0" w:name="Kontrollkästchen1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0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RYGOL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Putzgrund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GRW (weiß)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RYGOL Putzgrund GRF (eingefärbt)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Einheit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1A4C28" w:rsidRDefault="00574796" w:rsidP="005747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96" w:rsidTr="002D2F7B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Reibeputz RP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Mineralischer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Edelputz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Kalk-Zementbasis in Reibeputzstruktur, wasserabweisend, CR CS II W 2 nach DIN EN 998-1, fachgerecht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anmischen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 Kornstärke auftragen und strukturieren.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74796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Reibeputz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>, RP 2, RP 3, RP 4, RP 6, weiß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Reibeputz, RP 2, RP 3, RP 4, RP 6, eingefärbt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 xml:space="preserve">Einheit: 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D2F7B" w:rsidTr="002D2F7B">
        <w:tc>
          <w:tcPr>
            <w:tcW w:w="7054" w:type="dxa"/>
          </w:tcPr>
          <w:p w:rsidR="002D2F7B" w:rsidRDefault="002D2F7B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Pr="005854D8" w:rsidRDefault="002D2F7B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2F7B" w:rsidRDefault="002D2F7B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2D2F7B" w:rsidTr="002D2F7B">
        <w:tc>
          <w:tcPr>
            <w:tcW w:w="7054" w:type="dxa"/>
          </w:tcPr>
          <w:p w:rsidR="002D2F7B" w:rsidRDefault="002D2F7B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2D2F7B" w:rsidRDefault="002D2F7B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F7B" w:rsidRDefault="002D2F7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D2F7B" w:rsidTr="0094381C">
        <w:tc>
          <w:tcPr>
            <w:tcW w:w="7054" w:type="dxa"/>
          </w:tcPr>
          <w:p w:rsidR="002D2F7B" w:rsidRDefault="002D2F7B" w:rsidP="0094381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Default="002D2F7B" w:rsidP="0094381C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2D2F7B" w:rsidRDefault="002D2F7B" w:rsidP="0094381C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Scheibenputz SCP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Mineralischer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Edelputz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Kalk-Zementbasis, wasserabweisend, CR CS II W 2 nach DIN EN 998-1, fachgerecht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anmischen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 Kornstärke auftragen und strukturieren.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74796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Scheibenputz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SCP 2, SCP 3, weiß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Scheibenputz SCP 2, SCP 3, eingefärbt 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 xml:space="preserve">Einheit: 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Edeldekor leicht ED-L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Mineralischer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Edelputz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Kalk-Zementbasis, wasserabweisend, CR CS II W 2  nach DIN EN 998-1, fachgerecht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anmischen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 Kornstärke auftragen und strukturieren.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74796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Edeldekor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ED-L weiß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Edeldekor ED-L eingefärbt 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 xml:space="preserve">Einheit: 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Edelfilzputz EFP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Mineralischer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Edelputz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Kalk-Zementbasis, wasserabweisend, CR CS II W 2  nach DIN EN 998-1, fachgerecht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anmischen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 Kornstärke auftragen und strukturieren.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74796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Edelfilzputz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EFP weiß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Edelfilzputz EFP eingefärbt </w:t>
            </w:r>
          </w:p>
          <w:p w:rsidR="00574796" w:rsidRPr="00574796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 xml:space="preserve">Einheit: 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96" w:rsidTr="002D2F7B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Silikonharzputz als </w:t>
            </w:r>
            <w:proofErr w:type="spellStart"/>
            <w:r w:rsidRPr="003D1A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Oberputz</w:t>
            </w:r>
            <w:proofErr w:type="spellEnd"/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Liefern und Auftragen einer </w:t>
            </w:r>
            <w:proofErr w:type="gram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pastöse</w:t>
            </w:r>
            <w:proofErr w:type="gram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Schlussbeschichtung zur Herstellung einer dekorativen Putzfläche im Fassadenbereich. Silikonharzputz aufziehen und Strukturieren.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Silikonharzputz ist werkseitig fungizid und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algizid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ausgestattet.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0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>SAKRET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SHP-R 2,0mm eingefärbt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1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SAKRET SHP-K 2, 0 mm eingefärbt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Farbton nach Wahl des Auftraggebers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Einheit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D2F7B" w:rsidTr="002D2F7B">
        <w:tc>
          <w:tcPr>
            <w:tcW w:w="7054" w:type="dxa"/>
          </w:tcPr>
          <w:p w:rsidR="002D2F7B" w:rsidRDefault="002D2F7B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Pr="005854D8" w:rsidRDefault="002D2F7B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2F7B" w:rsidRDefault="002D2F7B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F7B" w:rsidRDefault="002D2F7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D2F7B" w:rsidTr="00E417B9">
        <w:tc>
          <w:tcPr>
            <w:tcW w:w="7054" w:type="dxa"/>
          </w:tcPr>
          <w:p w:rsidR="002D2F7B" w:rsidRDefault="002D2F7B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Default="002D2F7B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2D2F7B" w:rsidRDefault="002D2F7B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proofErr w:type="spellStart"/>
            <w:r w:rsidRPr="003D1A0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Silikatputz</w:t>
            </w:r>
            <w:proofErr w:type="spellEnd"/>
          </w:p>
          <w:p w:rsidR="00574796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Liefe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rn, Auftragen und Strukturieren 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eines </w:t>
            </w:r>
            <w:proofErr w:type="spellStart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silikatgebundenen</w:t>
            </w:r>
            <w:proofErr w:type="spellEnd"/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Oberpu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tzes in Anlehnung an VOB Teil C 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DIN 18363für außen.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2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Silikatputz</w:t>
            </w:r>
            <w:proofErr w:type="spellEnd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SK-R 1,5, 2,0 3,0, weiß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3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Silikatputz</w:t>
            </w:r>
            <w:proofErr w:type="spellEnd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SK-K 1,5, 2,0 3,0 weiß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4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Silikatputz</w:t>
            </w:r>
            <w:proofErr w:type="spellEnd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SK-R 1,5, 2,0 3,0, eingefärbt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6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FORMCHECKBOX </w:instrTex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5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Silikatputz</w:t>
            </w:r>
            <w:proofErr w:type="spellEnd"/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SK-K 1,5, 2,0 3,0 eingefärbt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Einheit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796" w:rsidTr="002D2F7B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Kratzputz</w:t>
            </w:r>
          </w:p>
          <w:p w:rsidR="00574796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>Auftrag eines dickschichtigen, minera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lischen und  wasserabweisenden </w:t>
            </w: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>Kratzputzes nach EN 998-1 der Kateg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orien CR CS II und W2 nach den </w:t>
            </w: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>Verarbeitungsrichtlinien des Her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stellers. </w:t>
            </w: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 xml:space="preserve">Nach ausreichender Erhärtung des Putzes fleckenlos kratzen. 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>Der fertige Putz ist vor zu schnellen Feuchtigkeitsentzug zu schützen.</w:t>
            </w:r>
          </w:p>
          <w:p w:rsidR="00574796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Hinweis: </w:t>
            </w:r>
            <w:r w:rsidRPr="003D1A0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Der Farbton des Kratzputzes ist abhän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gig vom Zeitpunkt des Kratzens.</w:t>
            </w:r>
            <w:r w:rsidRPr="003D1A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Das Material wird in einer Lage ca. 15 mm dick gespritzt, so dass nach dem Kratzen eine Oberputzdicke von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A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A02">
              <w:rPr>
                <w:rFonts w:ascii="Arial" w:hAnsi="Arial" w:cs="Arial"/>
                <w:sz w:val="20"/>
                <w:szCs w:val="20"/>
              </w:rPr>
              <w:t>10 mm übrig bleibt.</w:t>
            </w:r>
          </w:p>
          <w:p w:rsidR="00574796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4796" w:rsidRPr="003D1A02" w:rsidRDefault="00574796" w:rsidP="002D2F7B">
            <w:pPr>
              <w:widowControl w:val="0"/>
              <w:tabs>
                <w:tab w:val="left" w:leader="underscore" w:pos="2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Produkt:</w:t>
            </w: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7"/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6"/>
            <w:r w:rsidRPr="0057479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7" w:tgtFrame="_blank" w:history="1">
              <w:r w:rsidRPr="00574796"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t>RYGOL</w:t>
              </w:r>
              <w:r w:rsidRPr="00574796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Pr="00574796">
                <w:rPr>
                  <w:rFonts w:ascii="Arial" w:eastAsia="Calibri" w:hAnsi="Arial" w:cs="Arial"/>
                  <w:b/>
                  <w:sz w:val="20"/>
                  <w:szCs w:val="20"/>
                </w:rPr>
                <w:t>Kratzputz</w:t>
              </w:r>
              <w:r w:rsidRPr="00574796">
                <w:rPr>
                  <w:rFonts w:ascii="Arial" w:hAnsi="Arial" w:cs="Arial"/>
                  <w:b/>
                  <w:sz w:val="20"/>
                  <w:szCs w:val="20"/>
                </w:rPr>
                <w:t xml:space="preserve"> KP</w:t>
              </w:r>
            </w:hyperlink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3</w: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8"/>
            <w:r w:rsidRPr="005747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 w:rsidRPr="00574796">
              <w:rPr>
                <w:rFonts w:ascii="Arial" w:hAnsi="Arial" w:cs="Arial"/>
                <w:b/>
                <w:sz w:val="20"/>
                <w:szCs w:val="20"/>
              </w:rPr>
              <w:t xml:space="preserve"> RYGOL Kratzputz KP 5 </w:t>
            </w:r>
          </w:p>
          <w:p w:rsidR="00574796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1A02">
              <w:rPr>
                <w:rFonts w:ascii="Arial" w:hAnsi="Arial" w:cs="Arial"/>
                <w:b/>
                <w:sz w:val="20"/>
                <w:szCs w:val="20"/>
              </w:rPr>
              <w:t>Hinweis: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Flächen, welche mit einer Fassadenfarbe beschichtet werde</w:t>
            </w:r>
            <w:r>
              <w:rPr>
                <w:rFonts w:ascii="Arial" w:hAnsi="Arial" w:cs="Arial"/>
                <w:sz w:val="20"/>
                <w:szCs w:val="20"/>
              </w:rPr>
              <w:t xml:space="preserve">n, müssen vorab mit </w:t>
            </w:r>
            <w:r w:rsidRPr="003D1A02">
              <w:rPr>
                <w:rFonts w:ascii="Arial" w:hAnsi="Arial" w:cs="Arial"/>
                <w:sz w:val="20"/>
                <w:szCs w:val="20"/>
              </w:rPr>
              <w:t>dem Farbton des Kratzputzes abgestimmt werden.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Einheit: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A1E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D2F7B" w:rsidTr="002D2F7B">
        <w:tc>
          <w:tcPr>
            <w:tcW w:w="7054" w:type="dxa"/>
          </w:tcPr>
          <w:p w:rsidR="002D2F7B" w:rsidRDefault="002D2F7B" w:rsidP="00DA2662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Pr="005854D8" w:rsidRDefault="002D2F7B" w:rsidP="00DA2662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D2F7B" w:rsidRDefault="002D2F7B" w:rsidP="00DA2662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574796" w:rsidRDefault="00574796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2F7B" w:rsidRDefault="002D2F7B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2D2F7B" w:rsidTr="00E417B9">
        <w:tc>
          <w:tcPr>
            <w:tcW w:w="7054" w:type="dxa"/>
          </w:tcPr>
          <w:p w:rsidR="002D2F7B" w:rsidRDefault="002D2F7B" w:rsidP="00E417B9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2F7B" w:rsidRDefault="002D2F7B" w:rsidP="00E417B9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2D2F7B" w:rsidRDefault="002D2F7B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211577">
        <w:tc>
          <w:tcPr>
            <w:tcW w:w="7054" w:type="dxa"/>
          </w:tcPr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GoBack"/>
            <w:bookmarkEnd w:id="18"/>
            <w:r w:rsidRPr="003D1A02">
              <w:rPr>
                <w:rFonts w:ascii="Arial" w:hAnsi="Arial" w:cs="Arial"/>
                <w:b/>
                <w:sz w:val="20"/>
                <w:szCs w:val="20"/>
              </w:rPr>
              <w:t>Feuchteschutz Sockel</w:t>
            </w:r>
          </w:p>
          <w:p w:rsidR="00574796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3D1A02" w:rsidRDefault="00574796" w:rsidP="00574796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 xml:space="preserve">Liefern und Anbringen eines zusätzlichen Feuchteschutzes im Sockelbereich. Die vom Kies/Gelände berührte Putzfläche (von der Unterkante der Dämmplatte bis ca. 5 cm über die spätere Geländeoberkante) mit einer 2 </w:t>
            </w:r>
            <w:proofErr w:type="spellStart"/>
            <w:r w:rsidRPr="003D1A02">
              <w:rPr>
                <w:rFonts w:ascii="Arial" w:hAnsi="Arial" w:cs="Arial"/>
                <w:sz w:val="20"/>
                <w:szCs w:val="20"/>
              </w:rPr>
              <w:t>komponentigen</w:t>
            </w:r>
            <w:proofErr w:type="spellEnd"/>
            <w:r w:rsidRPr="003D1A02">
              <w:rPr>
                <w:rFonts w:ascii="Arial" w:hAnsi="Arial" w:cs="Arial"/>
                <w:sz w:val="20"/>
                <w:szCs w:val="20"/>
              </w:rPr>
              <w:t xml:space="preserve">, flexiblen, mineralischen Dichtungsspachtel nach Herstellerangaben </w:t>
            </w:r>
            <w:proofErr w:type="gramStart"/>
            <w:r w:rsidRPr="003D1A02">
              <w:rPr>
                <w:rFonts w:ascii="Arial" w:hAnsi="Arial" w:cs="Arial"/>
                <w:sz w:val="20"/>
                <w:szCs w:val="20"/>
              </w:rPr>
              <w:t>beschichten</w:t>
            </w:r>
            <w:proofErr w:type="gramEnd"/>
            <w:r w:rsidRPr="003D1A02">
              <w:rPr>
                <w:rFonts w:ascii="Arial" w:hAnsi="Arial" w:cs="Arial"/>
                <w:sz w:val="20"/>
                <w:szCs w:val="20"/>
              </w:rPr>
              <w:t>. Die Spachtel ist überstreichbar.</w:t>
            </w:r>
          </w:p>
          <w:p w:rsidR="00574796" w:rsidRPr="003D1A02" w:rsidRDefault="00574796" w:rsidP="0057479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74796" w:rsidRPr="00574796" w:rsidRDefault="00574796" w:rsidP="00574796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574796">
              <w:rPr>
                <w:rFonts w:ascii="Arial" w:hAnsi="Arial" w:cs="Arial"/>
                <w:b/>
                <w:sz w:val="20"/>
                <w:szCs w:val="20"/>
              </w:rPr>
              <w:t>SAKRET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74796">
              <w:rPr>
                <w:rFonts w:ascii="Arial" w:eastAsia="Calibri" w:hAnsi="Arial" w:cs="Arial"/>
                <w:b/>
                <w:sz w:val="20"/>
                <w:szCs w:val="20"/>
              </w:rPr>
              <w:t>Abdichtungsspachtel</w:t>
            </w:r>
            <w:r w:rsidRPr="00574796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ADS-F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3D1A02" w:rsidRDefault="00574796" w:rsidP="00574796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hAnsi="Arial" w:cs="Arial"/>
                <w:sz w:val="20"/>
                <w:szCs w:val="20"/>
              </w:rPr>
              <w:t>Einheit</w:t>
            </w:r>
            <w:r w:rsidRPr="003D1A02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574796" w:rsidRPr="003D1A02" w:rsidRDefault="00574796" w:rsidP="00574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4796" w:rsidRPr="002D2F7B" w:rsidRDefault="00574796" w:rsidP="002D2F7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D2F7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Gesamtpreis</w:t>
            </w: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vAlign w:val="bottom"/>
          </w:tcPr>
          <w:p w:rsidR="00574796" w:rsidRDefault="002D2F7B" w:rsidP="0021157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3D1A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74796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Pr="00820CCA" w:rsidRDefault="00574796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574796" w:rsidRDefault="00574796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574796" w:rsidRDefault="00574796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796" w:rsidRDefault="00574796" w:rsidP="00E417B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574796" w:rsidTr="00E41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Default="00574796" w:rsidP="00E417B9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4796" w:rsidRDefault="00574796" w:rsidP="00E417B9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574796" w:rsidRDefault="00574796" w:rsidP="00E417B9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574796" w:rsidRPr="003D1A02" w:rsidRDefault="00574796" w:rsidP="00CA1EE6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574796" w:rsidRPr="003D1A02" w:rsidSect="004D2E88">
      <w:headerReference w:type="default" r:id="rId8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A" w:rsidRDefault="00A5417A" w:rsidP="004D2E88">
      <w:pPr>
        <w:spacing w:after="0" w:line="240" w:lineRule="auto"/>
      </w:pPr>
      <w:r>
        <w:separator/>
      </w:r>
    </w:p>
  </w:endnote>
  <w:endnote w:type="continuationSeparator" w:id="0">
    <w:p w:rsidR="00A5417A" w:rsidRDefault="00A5417A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A" w:rsidRDefault="00A5417A" w:rsidP="004D2E88">
      <w:pPr>
        <w:spacing w:after="0" w:line="240" w:lineRule="auto"/>
      </w:pPr>
      <w:r>
        <w:separator/>
      </w:r>
    </w:p>
  </w:footnote>
  <w:footnote w:type="continuationSeparator" w:id="0">
    <w:p w:rsidR="00A5417A" w:rsidRDefault="00A5417A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7A" w:rsidRDefault="00A5417A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D2F7B"/>
    <w:rsid w:val="002F7319"/>
    <w:rsid w:val="003D1A02"/>
    <w:rsid w:val="00413160"/>
    <w:rsid w:val="004D2E88"/>
    <w:rsid w:val="00574796"/>
    <w:rsid w:val="00605138"/>
    <w:rsid w:val="0068554F"/>
    <w:rsid w:val="00A5417A"/>
    <w:rsid w:val="00AA5671"/>
    <w:rsid w:val="00CA1EE6"/>
    <w:rsid w:val="00CF2824"/>
    <w:rsid w:val="00DC4D42"/>
    <w:rsid w:val="00DD517F"/>
    <w:rsid w:val="00E2056C"/>
    <w:rsid w:val="00E2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57479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57479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view.php?mode=link&amp;tb=sakret&amp;url=http%3A%2F%2Fwww.sakret.de%2Fhochbau-fassade-putzsysteme-oberputze-mineralputze%2Fkratzputz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cp:lastPrinted>2015-06-02T11:42:00Z</cp:lastPrinted>
  <dcterms:created xsi:type="dcterms:W3CDTF">2015-05-29T09:15:00Z</dcterms:created>
  <dcterms:modified xsi:type="dcterms:W3CDTF">2015-07-21T13:15:00Z</dcterms:modified>
</cp:coreProperties>
</file>