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EBD" w:rsidRDefault="00F57EBD" w:rsidP="00757AE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B23D58" w:rsidRDefault="00B23D58" w:rsidP="00B23D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B23D58" w:rsidRDefault="00B23D58" w:rsidP="00B23D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3D58" w:rsidRDefault="00B23D58" w:rsidP="00B23D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3D58" w:rsidRDefault="00B23D58" w:rsidP="00B23D5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fliesen- und natursteinverlegung</w:t>
      </w:r>
    </w:p>
    <w:p w:rsidR="00B23D58" w:rsidRDefault="00B23D58" w:rsidP="00B23D5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B23D58" w:rsidRPr="00DF5BE0" w:rsidRDefault="00B23D58" w:rsidP="00B23D5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verlegen von wand- und bodenflächen mit naturstein</w:t>
      </w:r>
    </w:p>
    <w:p w:rsidR="00B23D58" w:rsidRDefault="00B23D58" w:rsidP="00B23D58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B23D58" w:rsidRDefault="00B23D58" w:rsidP="00B23D58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B23D58" w:rsidRDefault="00B23D58" w:rsidP="00B23D58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757AE3" w:rsidRPr="00DF5BE0" w:rsidRDefault="00757AE3" w:rsidP="00B23D58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B23D58" w:rsidRDefault="00B23D58" w:rsidP="00B23D58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B23D58" w:rsidRDefault="00B23D58" w:rsidP="00B23D58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F57EBD" w:rsidRDefault="00F57EBD" w:rsidP="00B23D58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B23D58" w:rsidRDefault="00B23D58" w:rsidP="00B23D58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B23D58" w:rsidRDefault="00B23D58" w:rsidP="00B23D58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F57EBD" w:rsidRDefault="00F57EBD" w:rsidP="00B23D58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B23D58" w:rsidRDefault="00B23D58" w:rsidP="00B23D58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>
        <w:rPr>
          <w:rFonts w:ascii="Arial" w:hAnsi="Arial" w:cs="Arial"/>
          <w:b/>
          <w:sz w:val="24"/>
          <w:szCs w:val="24"/>
        </w:rPr>
        <w:tab/>
      </w:r>
    </w:p>
    <w:p w:rsidR="00B23D58" w:rsidRDefault="00B23D58" w:rsidP="00B23D58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F57EBD" w:rsidRDefault="00F57EBD" w:rsidP="00B23D58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B23D58" w:rsidRDefault="00B23D58" w:rsidP="00B23D58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>
        <w:rPr>
          <w:rFonts w:ascii="Arial" w:hAnsi="Arial" w:cs="Arial"/>
          <w:b/>
          <w:sz w:val="24"/>
          <w:szCs w:val="24"/>
        </w:rPr>
        <w:tab/>
      </w:r>
    </w:p>
    <w:p w:rsidR="00B23D58" w:rsidRPr="00DB007F" w:rsidRDefault="00B23D58" w:rsidP="00B23D58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F57EBD" w:rsidRDefault="00F57E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23D58" w:rsidRPr="00DF5BE0" w:rsidRDefault="00B23D58" w:rsidP="00B23D58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B23D58" w:rsidTr="00A746B4">
        <w:tc>
          <w:tcPr>
            <w:tcW w:w="7054" w:type="dxa"/>
          </w:tcPr>
          <w:p w:rsidR="00B23D58" w:rsidRPr="001043E2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043E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Wandflächen verlegen mit hydraulisch erhärtendem Natursteinkleber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B23D58" w:rsidRDefault="00E43DC1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B23D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abgedichteten) Wandflächen mit standfestem, flexiblen Natursteinkleber mit verlängerter klebeoffener</w:t>
            </w:r>
            <w:r w:rsidR="001043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Zeit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043E2" w:rsidRDefault="001043E2" w:rsidP="002F4B99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Naturwerkstein: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1043E2" w:rsidRDefault="001043E2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043E2" w:rsidRDefault="001043E2" w:rsidP="002F4B9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r w:rsidRPr="002F4B99">
              <w:rPr>
                <w:rFonts w:ascii="Arial" w:eastAsia="Calibri" w:hAnsi="Arial" w:cs="Arial"/>
                <w:b/>
                <w:sz w:val="20"/>
                <w:szCs w:val="20"/>
              </w:rPr>
              <w:t>Natursteinkleber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weiß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NKw</w:t>
            </w:r>
            <w:proofErr w:type="spellEnd"/>
          </w:p>
          <w:p w:rsidR="001043E2" w:rsidRDefault="001043E2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B23D58" w:rsidRPr="00DF71E9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TE nach DIN EN 12004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1,6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4,2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kg/m²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B23D58" w:rsidRPr="004D03B1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Standfest</w:t>
            </w:r>
          </w:p>
          <w:p w:rsidR="00B23D58" w:rsidRPr="00A27D7E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Lange klebeoffene Zeit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Pr="004A47BC" w:rsidRDefault="00B23D58" w:rsidP="002F4B9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2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  <w:r w:rsidRPr="001043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inheit </w:t>
            </w:r>
            <w:r w:rsidR="001043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1043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B23D58" w:rsidRPr="004A47BC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Pr="001043E2" w:rsidRDefault="00B23D58" w:rsidP="002F4B9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23D58" w:rsidRDefault="001043E2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20EEB" w:rsidTr="006035AA">
        <w:tc>
          <w:tcPr>
            <w:tcW w:w="7054" w:type="dxa"/>
          </w:tcPr>
          <w:p w:rsidR="00220EEB" w:rsidRPr="001043E2" w:rsidRDefault="00220EEB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220EEB" w:rsidRPr="004A47BC" w:rsidRDefault="00220EEB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23D58" w:rsidTr="006035AA">
        <w:tc>
          <w:tcPr>
            <w:tcW w:w="7054" w:type="dxa"/>
          </w:tcPr>
          <w:p w:rsidR="00B23D58" w:rsidRPr="001043E2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043E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Bodenflächen verlegen mit hydraulisch erhärtendem Natursteinkleber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B23D58" w:rsidRDefault="00E43DC1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B23D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abgedichteten) Bodenflächen mit standfestem, flexiblen Natursteinkleber mit</w:t>
            </w:r>
            <w:r w:rsidR="001043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verlängerter klebeoffener Zeit</w:t>
            </w:r>
          </w:p>
          <w:p w:rsidR="001043E2" w:rsidRDefault="001043E2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043E2" w:rsidRDefault="001043E2" w:rsidP="002F4B99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Naturwerkstein: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1043E2" w:rsidRDefault="001043E2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1043E2" w:rsidP="002F4B9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2F4B99">
              <w:rPr>
                <w:rFonts w:ascii="Arial" w:eastAsia="Calibri" w:hAnsi="Arial" w:cs="Arial"/>
                <w:b/>
                <w:sz w:val="20"/>
                <w:szCs w:val="20"/>
              </w:rPr>
              <w:t>Natursteinkleber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weiß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NKw</w:t>
            </w:r>
            <w:proofErr w:type="spellEnd"/>
          </w:p>
          <w:p w:rsidR="001043E2" w:rsidRDefault="001043E2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TE nach DIN EN 12004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1,6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4,2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kg/m²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B23D58" w:rsidRPr="004D03B1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Standfest</w:t>
            </w:r>
          </w:p>
          <w:p w:rsidR="00B23D58" w:rsidRPr="00A27D7E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Lange klebeoffene Zeit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B23D58" w:rsidRPr="001043E2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Pr="004A47BC" w:rsidRDefault="00B23D58" w:rsidP="002F4B9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043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1043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1043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²</w:t>
            </w:r>
          </w:p>
          <w:p w:rsidR="00B23D58" w:rsidRPr="004A47BC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Pr="001043E2" w:rsidRDefault="00B23D58" w:rsidP="002F4B9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B23D58" w:rsidRDefault="001043E2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F57EBD" w:rsidTr="00864237">
        <w:tc>
          <w:tcPr>
            <w:tcW w:w="7054" w:type="dxa"/>
          </w:tcPr>
          <w:p w:rsidR="00F57EBD" w:rsidRDefault="00F57EBD" w:rsidP="00864237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EBD" w:rsidRPr="005854D8" w:rsidRDefault="00F57EBD" w:rsidP="0086423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F57EBD" w:rsidRDefault="00F57EBD" w:rsidP="0086423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F57EBD" w:rsidTr="00864237">
        <w:tc>
          <w:tcPr>
            <w:tcW w:w="7054" w:type="dxa"/>
          </w:tcPr>
          <w:p w:rsidR="00F57EBD" w:rsidRPr="001A4C28" w:rsidRDefault="00F57EBD" w:rsidP="008642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57EBD" w:rsidRDefault="00F57EBD" w:rsidP="0086423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EBD" w:rsidRDefault="00F57EBD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F57EBD" w:rsidTr="00864237">
        <w:tc>
          <w:tcPr>
            <w:tcW w:w="7054" w:type="dxa"/>
          </w:tcPr>
          <w:p w:rsidR="00F57EBD" w:rsidRDefault="00F57EBD" w:rsidP="00864237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EBD" w:rsidRDefault="00F57EBD" w:rsidP="0086423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F57EBD" w:rsidRDefault="00F57EBD" w:rsidP="0086423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23D58" w:rsidTr="006035AA">
        <w:tc>
          <w:tcPr>
            <w:tcW w:w="7054" w:type="dxa"/>
          </w:tcPr>
          <w:p w:rsidR="00B23D58" w:rsidRPr="00507F9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07F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Wandflächen verlegen mit hydraulisch schnell erhärtendem Natursteinkleber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B23D58" w:rsidRDefault="00E43DC1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B23D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abgedichteten) Wandflächen mit standfestem, flexiblen Naturs</w:t>
            </w:r>
            <w:r w:rsidR="00507F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teinkleber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07F98" w:rsidRDefault="00507F98" w:rsidP="002F4B99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Naturwerkstein: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507F98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07F98" w:rsidRDefault="00507F98" w:rsidP="002F4B9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2F4B99">
              <w:rPr>
                <w:rFonts w:ascii="Arial" w:eastAsia="Calibri" w:hAnsi="Arial" w:cs="Arial"/>
                <w:b/>
                <w:sz w:val="20"/>
                <w:szCs w:val="20"/>
              </w:rPr>
              <w:t>Natursteinkleber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weiß schnell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NKws</w:t>
            </w:r>
            <w:proofErr w:type="spellEnd"/>
          </w:p>
          <w:p w:rsidR="00507F98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FT nach DIN EN 12004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1,6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4,2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kg/m²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verfärbungsfreudige Natursteine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Schnell erhärtend</w:t>
            </w:r>
          </w:p>
          <w:p w:rsidR="00B23D58" w:rsidRPr="004D03B1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Standfest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Pr="00507F98" w:rsidRDefault="00B23D58" w:rsidP="002F4B9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07F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507F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07F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B23D58" w:rsidRPr="004A47BC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2F4B9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B23D58" w:rsidRDefault="00507F98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20EEB" w:rsidTr="006035AA">
        <w:tc>
          <w:tcPr>
            <w:tcW w:w="7054" w:type="dxa"/>
          </w:tcPr>
          <w:p w:rsidR="00220EEB" w:rsidRPr="00507F98" w:rsidRDefault="00220EEB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220EEB" w:rsidRPr="004A47BC" w:rsidRDefault="00220EEB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23D58" w:rsidTr="006035AA">
        <w:tc>
          <w:tcPr>
            <w:tcW w:w="7054" w:type="dxa"/>
          </w:tcPr>
          <w:p w:rsidR="00B23D58" w:rsidRPr="00507F9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07F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Bodenflächen verlegen </w:t>
            </w:r>
            <w:r w:rsidR="00E43D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mit </w:t>
            </w:r>
            <w:r w:rsidRPr="00507F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hydraulisch schnell erhärtendem Natursteinkleber</w:t>
            </w:r>
          </w:p>
          <w:p w:rsidR="00B23D58" w:rsidRPr="00507F9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B23D58" w:rsidRDefault="00E43DC1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B23D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abgedichteten) Bodenflächen mit standfe</w:t>
            </w:r>
            <w:r w:rsidR="00507F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stem, flexiblen Natursteinkleber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07F98" w:rsidRDefault="00507F98" w:rsidP="002F4B99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Naturwerkstein: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507F98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07F98" w:rsidRDefault="00507F98" w:rsidP="002F4B9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Natursteinkleber weiß schnell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NKws</w:t>
            </w:r>
            <w:proofErr w:type="spellEnd"/>
          </w:p>
          <w:p w:rsidR="00507F98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FT nach DIN EN 12004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1,6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4,2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kg/m²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verfärbungsfreudige Natursteine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Schnell erhärtend</w:t>
            </w:r>
          </w:p>
          <w:p w:rsidR="00B23D58" w:rsidRPr="004D03B1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Standfest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Pr="00507F98" w:rsidRDefault="00B23D58" w:rsidP="002F4B9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07F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507F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07F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B23D58" w:rsidRPr="004A47BC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Pr="00F82C2E" w:rsidRDefault="00B23D58" w:rsidP="002F4B9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B23D58" w:rsidRDefault="00507F98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F57EBD" w:rsidTr="00F557E0">
        <w:tc>
          <w:tcPr>
            <w:tcW w:w="7054" w:type="dxa"/>
          </w:tcPr>
          <w:p w:rsidR="00F57EBD" w:rsidRDefault="00F57EBD" w:rsidP="00F557E0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EBD" w:rsidRPr="005854D8" w:rsidRDefault="00F57EBD" w:rsidP="00F557E0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F57EBD" w:rsidRDefault="00F57EBD" w:rsidP="00F557E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F57EBD" w:rsidTr="00F557E0">
        <w:tc>
          <w:tcPr>
            <w:tcW w:w="7054" w:type="dxa"/>
          </w:tcPr>
          <w:p w:rsidR="00F57EBD" w:rsidRPr="00F82C2E" w:rsidRDefault="00F57EBD" w:rsidP="00F55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F57EBD" w:rsidRDefault="00F57EBD" w:rsidP="00F557E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EBD" w:rsidRDefault="00F57EBD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F57EBD" w:rsidTr="00F557E0">
        <w:tc>
          <w:tcPr>
            <w:tcW w:w="7054" w:type="dxa"/>
          </w:tcPr>
          <w:p w:rsidR="00F57EBD" w:rsidRDefault="00F57EBD" w:rsidP="00F557E0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EBD" w:rsidRDefault="00F57EBD" w:rsidP="00F557E0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F57EBD" w:rsidRDefault="00F57EBD" w:rsidP="00F557E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23D58" w:rsidTr="006035AA">
        <w:tc>
          <w:tcPr>
            <w:tcW w:w="7054" w:type="dxa"/>
          </w:tcPr>
          <w:p w:rsidR="00B23D58" w:rsidRPr="0000242F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0242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Wandflächen verlegen mit hydraulisch schnell erhärtendem Mittelbettmörtel mit kristalliner Bindung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B23D58" w:rsidRDefault="00E43DC1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B23D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abgedichteten) Wandflächen mit standfestem, flexiblen, schnell erhärtendem Mittelbett</w:t>
            </w:r>
            <w:r w:rsidR="0000242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mörtel mit kristalliner Bindung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242F" w:rsidRDefault="0000242F" w:rsidP="002F4B99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Naturwerkstein: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00242F" w:rsidRDefault="0000242F" w:rsidP="00002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242F" w:rsidRDefault="0000242F" w:rsidP="002F4B9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Mittelbettmörtel </w:t>
            </w:r>
            <w:r w:rsidRPr="002F4B99">
              <w:rPr>
                <w:rFonts w:ascii="Arial" w:eastAsia="Calibri" w:hAnsi="Arial" w:cs="Arial"/>
                <w:b/>
                <w:sz w:val="20"/>
                <w:szCs w:val="20"/>
              </w:rPr>
              <w:t>schnell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MBMs</w:t>
            </w:r>
          </w:p>
          <w:p w:rsidR="0000242F" w:rsidRDefault="0000242F" w:rsidP="00002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FT nach DIN EN 12004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5,7 kg/m² mit Mittelbettzahnung 20/15 mm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Früh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Haftfest</w:t>
            </w:r>
            <w:proofErr w:type="spellEnd"/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Schnell erhärtend</w:t>
            </w:r>
          </w:p>
          <w:p w:rsidR="00B23D58" w:rsidRPr="004D03B1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Standfest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Pr="004A47BC" w:rsidRDefault="00B23D58" w:rsidP="002F4B9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2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00242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00242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B23D58" w:rsidRPr="004A47BC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2F4B9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B23D58" w:rsidRDefault="0000242F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20EEB" w:rsidTr="006035AA">
        <w:tc>
          <w:tcPr>
            <w:tcW w:w="7054" w:type="dxa"/>
          </w:tcPr>
          <w:p w:rsidR="00220EEB" w:rsidRPr="00937749" w:rsidRDefault="00220EEB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220EEB" w:rsidRPr="004A47BC" w:rsidRDefault="00220EEB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23D58" w:rsidTr="006035AA">
        <w:tc>
          <w:tcPr>
            <w:tcW w:w="7054" w:type="dxa"/>
          </w:tcPr>
          <w:p w:rsidR="00B23D58" w:rsidRPr="00937749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3774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Bodenflächen verlegen mit hydraulisch schnell erhärtendem Mittelbettmörtel mit kristalliner Bindung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B23D58" w:rsidRDefault="00E43DC1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B23D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abgedichteten) Bodenflächen mit standfestem, flexiblen, schnell erhärtendem Mittelbett</w:t>
            </w:r>
            <w:r w:rsidR="009377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mörtel mit kristalliner Bindung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37749" w:rsidRDefault="00937749" w:rsidP="002F4B99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Naturwerkstein: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937749" w:rsidRDefault="00937749" w:rsidP="00937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242F" w:rsidRDefault="00937749" w:rsidP="002F4B9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Mittelbettmörtel </w:t>
            </w:r>
            <w:r w:rsidRPr="002F4B99">
              <w:rPr>
                <w:rFonts w:ascii="Arial" w:eastAsia="Calibri" w:hAnsi="Arial" w:cs="Arial"/>
                <w:b/>
                <w:sz w:val="20"/>
                <w:szCs w:val="20"/>
              </w:rPr>
              <w:t>schnell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MBMs</w:t>
            </w:r>
          </w:p>
          <w:p w:rsidR="00937749" w:rsidRDefault="00937749" w:rsidP="00937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FT nach DIN EN 12004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5,7 kg/m² mit Mittelbettzahnung 20/15 mm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Früh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Haftfest</w:t>
            </w:r>
            <w:proofErr w:type="spellEnd"/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Schnell erhärtend</w:t>
            </w:r>
          </w:p>
          <w:p w:rsidR="00B23D58" w:rsidRPr="004D03B1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Standfest</w:t>
            </w:r>
          </w:p>
          <w:p w:rsidR="00B23D58" w:rsidRPr="004D03B1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Pr="004A47BC" w:rsidRDefault="00B23D58" w:rsidP="002F4B9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2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9377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9377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9377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²</w:t>
            </w:r>
          </w:p>
          <w:p w:rsidR="00B23D58" w:rsidRPr="004A47BC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Pr="00F82C2E" w:rsidRDefault="00B23D58" w:rsidP="002F4B9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B23D58" w:rsidRDefault="00937749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F57EBD" w:rsidTr="00820E57">
        <w:tc>
          <w:tcPr>
            <w:tcW w:w="7054" w:type="dxa"/>
          </w:tcPr>
          <w:p w:rsidR="00F57EBD" w:rsidRDefault="00F57EBD" w:rsidP="00820E57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EBD" w:rsidRPr="005854D8" w:rsidRDefault="00F57EBD" w:rsidP="00820E5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F57EBD" w:rsidRDefault="00F57EBD" w:rsidP="00820E5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F57EBD" w:rsidTr="00820E57">
        <w:tc>
          <w:tcPr>
            <w:tcW w:w="7054" w:type="dxa"/>
          </w:tcPr>
          <w:p w:rsidR="00F57EBD" w:rsidRPr="00F82C2E" w:rsidRDefault="00F57EBD" w:rsidP="00820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F57EBD" w:rsidRDefault="00F57EBD" w:rsidP="00820E5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EBD" w:rsidRDefault="00F57EBD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F57EBD" w:rsidTr="00820E57">
        <w:tc>
          <w:tcPr>
            <w:tcW w:w="7054" w:type="dxa"/>
          </w:tcPr>
          <w:p w:rsidR="00F57EBD" w:rsidRDefault="00F57EBD" w:rsidP="00820E57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EBD" w:rsidRDefault="00F57EBD" w:rsidP="00820E5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F57EBD" w:rsidRDefault="00F57EBD" w:rsidP="00820E5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23D58" w:rsidTr="006035AA">
        <w:tc>
          <w:tcPr>
            <w:tcW w:w="7054" w:type="dxa"/>
          </w:tcPr>
          <w:p w:rsidR="00B23D58" w:rsidRPr="00A746B4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746B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Bodenflächen verlegen mit hydraulisch erhärtendem </w:t>
            </w:r>
            <w:r w:rsidR="00937749" w:rsidRPr="00A746B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Mittelbettmörtel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B23D58" w:rsidRDefault="00E43DC1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B23D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(evtl. abgedichteten) Bodenflächen mit flexiblen </w:t>
            </w:r>
            <w:r w:rsidR="009377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Mittelbettmörtel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37749" w:rsidRDefault="00937749" w:rsidP="002F4B99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Naturwerkstein: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937749" w:rsidRDefault="00937749" w:rsidP="00937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37749" w:rsidRDefault="00937749" w:rsidP="002F4B9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2F4B99">
              <w:rPr>
                <w:rFonts w:ascii="Arial" w:eastAsia="Calibri" w:hAnsi="Arial" w:cs="Arial"/>
                <w:b/>
                <w:sz w:val="20"/>
                <w:szCs w:val="20"/>
              </w:rPr>
              <w:t>Mittelbettmörtel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grau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MBMg</w:t>
            </w:r>
            <w:proofErr w:type="spellEnd"/>
          </w:p>
          <w:p w:rsidR="00937749" w:rsidRDefault="00937749" w:rsidP="00937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C2 E nach DIN EN 12004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5,7 kg/m² mit Mittelbettzahnung 20/15 mm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B23D58" w:rsidRPr="004D03B1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B23D58" w:rsidRPr="00F20A7E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Verlängerte Klebeoffene Zeit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Pr="004A47BC" w:rsidRDefault="00B23D58" w:rsidP="002F4B9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377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9377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B23D58" w:rsidRPr="004A47BC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2F4B9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B23D58" w:rsidRDefault="00937749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20EEB" w:rsidTr="006035AA">
        <w:tc>
          <w:tcPr>
            <w:tcW w:w="7054" w:type="dxa"/>
          </w:tcPr>
          <w:p w:rsidR="00220EEB" w:rsidRPr="00937749" w:rsidRDefault="00220EEB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220EEB" w:rsidRPr="004A47BC" w:rsidRDefault="00220EEB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23D58" w:rsidTr="006035AA">
        <w:tc>
          <w:tcPr>
            <w:tcW w:w="7054" w:type="dxa"/>
          </w:tcPr>
          <w:p w:rsidR="00B23D58" w:rsidRPr="00937749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3774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Bodenflächen verlegen mit hydraulisch erhärtendem </w:t>
            </w:r>
            <w:r w:rsidR="00937749" w:rsidRPr="0093774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Dickbettmörtel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Verlegen auf </w:t>
            </w:r>
            <w:r w:rsidR="00E43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gereinigten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vorbehandelten Bodenflächen (z. B. mit SAKRET Kontaktschlämme KS) mit hydraul</w:t>
            </w:r>
            <w:r w:rsidR="003737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isch erhärtendem Dickbettmörtel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37749" w:rsidRDefault="00937749" w:rsidP="002F4B99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Naturwerkstein: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937749" w:rsidRDefault="00937749" w:rsidP="00937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37749" w:rsidRDefault="00937749" w:rsidP="002F4B9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proofErr w:type="spellStart"/>
            <w:r w:rsidRPr="002F4B99">
              <w:rPr>
                <w:rFonts w:ascii="Arial" w:eastAsia="Calibri" w:hAnsi="Arial" w:cs="Arial"/>
                <w:b/>
                <w:sz w:val="20"/>
                <w:szCs w:val="20"/>
              </w:rPr>
              <w:t>Trassnatursteinmörtel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TM</w:t>
            </w:r>
          </w:p>
          <w:p w:rsidR="00937749" w:rsidRDefault="00937749" w:rsidP="00937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Schichtdicken 10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 mm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1,7 kg/m²/mm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Wasserfest </w:t>
            </w:r>
          </w:p>
          <w:p w:rsidR="00B23D58" w:rsidRPr="004D03B1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 0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 mm</w:t>
            </w:r>
          </w:p>
          <w:p w:rsidR="00B23D58" w:rsidRPr="00F20A7E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Verlängerte Klebeoffene Zeit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Pr="004A47BC" w:rsidRDefault="00B23D58" w:rsidP="002F4B9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37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3737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3737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²</w:t>
            </w:r>
          </w:p>
          <w:p w:rsidR="00B23D58" w:rsidRPr="004A47BC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2F4B9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B23D58" w:rsidRDefault="003737CC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F57EBD" w:rsidTr="00190734">
        <w:tc>
          <w:tcPr>
            <w:tcW w:w="7054" w:type="dxa"/>
          </w:tcPr>
          <w:p w:rsidR="00F57EBD" w:rsidRDefault="00F57EBD" w:rsidP="00190734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EBD" w:rsidRPr="005854D8" w:rsidRDefault="00F57EBD" w:rsidP="00190734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F57EBD" w:rsidRDefault="00F57EBD" w:rsidP="00190734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F57EBD" w:rsidTr="00190734">
        <w:tc>
          <w:tcPr>
            <w:tcW w:w="7054" w:type="dxa"/>
          </w:tcPr>
          <w:p w:rsidR="00F57EBD" w:rsidRDefault="00F57EBD" w:rsidP="0019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F57EBD" w:rsidRDefault="00F57EBD" w:rsidP="00190734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EBD" w:rsidRDefault="00F57EBD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F57EBD" w:rsidTr="00190734">
        <w:tc>
          <w:tcPr>
            <w:tcW w:w="7054" w:type="dxa"/>
          </w:tcPr>
          <w:p w:rsidR="00F57EBD" w:rsidRDefault="00F57EBD" w:rsidP="00190734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EBD" w:rsidRDefault="00F57EBD" w:rsidP="00190734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F57EBD" w:rsidRDefault="00F57EBD" w:rsidP="00190734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23D58" w:rsidTr="006035AA">
        <w:tc>
          <w:tcPr>
            <w:tcW w:w="7054" w:type="dxa"/>
          </w:tcPr>
          <w:p w:rsidR="00B23D58" w:rsidRPr="002F4B99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F4B9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Wandflächen verlegen hydraulisch erhärtendem </w:t>
            </w:r>
            <w:r w:rsidR="002F4B99" w:rsidRPr="002F4B9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Dickbettmörtel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B23D58" w:rsidRDefault="00E43DC1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B23D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vorbehandelten Wandflächen (z. B. mit SAKRET Kontaktschlämme KS) mit hydraulisch erhärtende</w:t>
            </w:r>
            <w:r w:rsid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 Dickbettmörtel</w:t>
            </w:r>
          </w:p>
          <w:p w:rsidR="002F4B99" w:rsidRDefault="002F4B99" w:rsidP="002F4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F4B99" w:rsidRDefault="002F4B99" w:rsidP="002F4B99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Naturwerkstein: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2F4B99" w:rsidRDefault="002F4B99" w:rsidP="002F4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2F4B99" w:rsidP="002F4B9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F82C2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Trassnaturstein-Verlegemörtel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TNV</w:t>
            </w:r>
          </w:p>
          <w:p w:rsidR="002F4B99" w:rsidRDefault="002F4B99" w:rsidP="002F4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Schichtdicken 10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 mm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1,7 kg/m²/mm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 0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mm</w:t>
            </w:r>
          </w:p>
          <w:p w:rsidR="00B23D58" w:rsidRPr="004D03B1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Wasserfest </w:t>
            </w:r>
          </w:p>
          <w:p w:rsidR="00B23D58" w:rsidRPr="00F20A7E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Verlängerte Klebeoffene Zeit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Pr="004A47BC" w:rsidRDefault="00B23D58" w:rsidP="002F4B9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²</w:t>
            </w:r>
          </w:p>
          <w:p w:rsidR="00B23D58" w:rsidRPr="004A47BC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2F4B9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B23D58" w:rsidRDefault="002F4B99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20EEB" w:rsidTr="006035AA">
        <w:tc>
          <w:tcPr>
            <w:tcW w:w="7054" w:type="dxa"/>
          </w:tcPr>
          <w:p w:rsidR="00220EEB" w:rsidRPr="002F4B99" w:rsidRDefault="00220EEB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220EEB" w:rsidRPr="004A47BC" w:rsidRDefault="00220EEB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23D58" w:rsidTr="006035AA">
        <w:tc>
          <w:tcPr>
            <w:tcW w:w="7054" w:type="dxa"/>
          </w:tcPr>
          <w:p w:rsidR="00B23D58" w:rsidRPr="002F4B99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F4B9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Bodenflächen verlegen hydraulisch erhärtendem </w:t>
            </w:r>
            <w:r w:rsidR="002F4B99" w:rsidRPr="002F4B9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Dickbettmörtel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B23D58" w:rsidRDefault="00E43DC1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Verlegen auf gereinigten</w:t>
            </w:r>
            <w:r w:rsidR="00B23D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vorbehandelten Bodenflächen (z. B. mit SAKRET Kontaktschlämme KS) mit hydraul</w:t>
            </w:r>
            <w:r w:rsid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isch erhärtendem Dickbettmörtel</w:t>
            </w:r>
          </w:p>
          <w:p w:rsidR="002F4B99" w:rsidRDefault="002F4B99" w:rsidP="002F4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F4B99" w:rsidRDefault="002F4B99" w:rsidP="002F4B99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Naturwerkstein: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2F4B99" w:rsidRDefault="002F4B99" w:rsidP="002F4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2F4B99" w:rsidP="002F4B9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Trassnaturstein-</w:t>
            </w:r>
            <w:r w:rsidRPr="002F4B99">
              <w:rPr>
                <w:rFonts w:ascii="Arial" w:eastAsia="Calibri" w:hAnsi="Arial" w:cs="Arial"/>
                <w:b/>
                <w:sz w:val="20"/>
                <w:szCs w:val="20"/>
              </w:rPr>
              <w:t>Verlegemörtel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TNV</w:t>
            </w:r>
          </w:p>
          <w:p w:rsidR="002F4B99" w:rsidRDefault="002F4B99" w:rsidP="002F4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Schichtdicken 10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 mm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1,7 kg/m²/mm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B23D58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 0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DF71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mm</w:t>
            </w:r>
          </w:p>
          <w:p w:rsidR="00B23D58" w:rsidRPr="004D03B1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Wasserfest </w:t>
            </w:r>
          </w:p>
          <w:p w:rsidR="00B23D58" w:rsidRPr="00F20A7E" w:rsidRDefault="00B23D58" w:rsidP="00DF71E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Verlängerte Klebeoffene Zeit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Pr="004A47BC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²</w:t>
            </w:r>
          </w:p>
          <w:p w:rsidR="00B23D58" w:rsidRPr="004A47BC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2F4B9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B23D58" w:rsidRDefault="002F4B99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F57EBD" w:rsidTr="006D3DE5">
        <w:tc>
          <w:tcPr>
            <w:tcW w:w="7054" w:type="dxa"/>
          </w:tcPr>
          <w:p w:rsidR="00F57EBD" w:rsidRDefault="00F57EBD" w:rsidP="006D3DE5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EBD" w:rsidRPr="005854D8" w:rsidRDefault="00F57EBD" w:rsidP="006D3DE5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F57EBD" w:rsidRDefault="00F57EBD" w:rsidP="006D3DE5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F57EBD" w:rsidTr="006D3DE5">
        <w:tc>
          <w:tcPr>
            <w:tcW w:w="7054" w:type="dxa"/>
          </w:tcPr>
          <w:p w:rsidR="00F57EBD" w:rsidRDefault="00F57EBD" w:rsidP="006D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F57EBD" w:rsidRDefault="00F57EBD" w:rsidP="006D3DE5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EBD" w:rsidRDefault="00F57EBD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F57EBD" w:rsidTr="006D3DE5">
        <w:tc>
          <w:tcPr>
            <w:tcW w:w="7054" w:type="dxa"/>
          </w:tcPr>
          <w:p w:rsidR="00F57EBD" w:rsidRDefault="00F57EBD" w:rsidP="006D3DE5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EBD" w:rsidRDefault="00F57EBD" w:rsidP="006D3DE5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F57EBD" w:rsidRDefault="00F57EBD" w:rsidP="006D3DE5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23D58" w:rsidTr="006035AA">
        <w:tc>
          <w:tcPr>
            <w:tcW w:w="7054" w:type="dxa"/>
          </w:tcPr>
          <w:p w:rsidR="00B23D58" w:rsidRPr="002F4B99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F4B9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Kantenausbildungen wie z. B Profile, oder Gehrung</w:t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2F4B99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Hersteller: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2F4B99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B23D58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Pr="002F4B99" w:rsidRDefault="00B23D58" w:rsidP="002F4B9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B23D58" w:rsidRPr="004A47BC" w:rsidRDefault="00B23D58" w:rsidP="00104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23D58" w:rsidRDefault="00B23D58" w:rsidP="002F4B9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F4B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B23D58" w:rsidRDefault="002F4B99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B23D58" w:rsidTr="007A1E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23D58" w:rsidRDefault="00B23D58" w:rsidP="007A1ED1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3D58" w:rsidRDefault="00B23D58" w:rsidP="007A1ED1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3D58" w:rsidRPr="00820CCA" w:rsidRDefault="00B23D58" w:rsidP="007A1ED1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20C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B23D58" w:rsidRDefault="00B23D58" w:rsidP="007A1ED1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23D58" w:rsidTr="007A1E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23D58" w:rsidRDefault="00B23D58" w:rsidP="007A1ED1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B23D58" w:rsidRDefault="00B23D58" w:rsidP="007A1ED1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B23D58" w:rsidRDefault="00B23D58" w:rsidP="007A1ED1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+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D58" w:rsidRDefault="00B23D58" w:rsidP="007A1ED1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23D58" w:rsidTr="007A1E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23D58" w:rsidRDefault="00B23D58" w:rsidP="007A1ED1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3D58" w:rsidRDefault="00B23D58" w:rsidP="007A1ED1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3D58" w:rsidRDefault="00B23D58" w:rsidP="007A1ED1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3ABB">
              <w:rPr>
                <w:rFonts w:ascii="Arial" w:hAnsi="Arial" w:cs="Arial"/>
                <w:sz w:val="20"/>
                <w:szCs w:val="20"/>
              </w:rPr>
              <w:t>Gesamt</w:t>
            </w:r>
            <w:r w:rsidR="00A746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B23D58" w:rsidRDefault="00B23D58" w:rsidP="007A1ED1">
            <w:pPr>
              <w:tabs>
                <w:tab w:val="left" w:pos="173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5F214B" w:rsidRPr="002F4B99" w:rsidRDefault="005F214B" w:rsidP="002F4B99">
      <w:pPr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b/>
          <w:sz w:val="20"/>
          <w:szCs w:val="20"/>
        </w:rPr>
      </w:pPr>
    </w:p>
    <w:sectPr w:rsidR="005F214B" w:rsidRPr="002F4B99" w:rsidSect="00757AE3">
      <w:headerReference w:type="default" r:id="rId8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E20" w:rsidRDefault="00B74E20" w:rsidP="004D2E88">
      <w:pPr>
        <w:spacing w:after="0" w:line="240" w:lineRule="auto"/>
      </w:pPr>
      <w:r>
        <w:separator/>
      </w:r>
    </w:p>
  </w:endnote>
  <w:endnote w:type="continuationSeparator" w:id="0">
    <w:p w:rsidR="00B74E20" w:rsidRDefault="00B74E20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E20" w:rsidRDefault="00B74E20" w:rsidP="004D2E88">
      <w:pPr>
        <w:spacing w:after="0" w:line="240" w:lineRule="auto"/>
      </w:pPr>
      <w:r>
        <w:separator/>
      </w:r>
    </w:p>
  </w:footnote>
  <w:footnote w:type="continuationSeparator" w:id="0">
    <w:p w:rsidR="00B74E20" w:rsidRDefault="00B74E20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020" w:rsidRDefault="00001332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939"/>
    <w:multiLevelType w:val="hybridMultilevel"/>
    <w:tmpl w:val="9536AD62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6978"/>
    <w:multiLevelType w:val="hybridMultilevel"/>
    <w:tmpl w:val="B7C2F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1E62"/>
    <w:multiLevelType w:val="hybridMultilevel"/>
    <w:tmpl w:val="B73031E0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671"/>
    <w:rsid w:val="00001332"/>
    <w:rsid w:val="0000242F"/>
    <w:rsid w:val="00025E6B"/>
    <w:rsid w:val="000830C9"/>
    <w:rsid w:val="000F3682"/>
    <w:rsid w:val="001043E2"/>
    <w:rsid w:val="001371D5"/>
    <w:rsid w:val="00196020"/>
    <w:rsid w:val="001D5431"/>
    <w:rsid w:val="00205C23"/>
    <w:rsid w:val="00215708"/>
    <w:rsid w:val="00220EEB"/>
    <w:rsid w:val="00221D93"/>
    <w:rsid w:val="002348C2"/>
    <w:rsid w:val="002445E6"/>
    <w:rsid w:val="002F4B99"/>
    <w:rsid w:val="002F5F6F"/>
    <w:rsid w:val="0032796C"/>
    <w:rsid w:val="003737CC"/>
    <w:rsid w:val="00397001"/>
    <w:rsid w:val="003A2BEB"/>
    <w:rsid w:val="003A3260"/>
    <w:rsid w:val="003A58BA"/>
    <w:rsid w:val="00442819"/>
    <w:rsid w:val="0048260C"/>
    <w:rsid w:val="00497E76"/>
    <w:rsid w:val="004A47BC"/>
    <w:rsid w:val="004B583A"/>
    <w:rsid w:val="004D03B1"/>
    <w:rsid w:val="004D2E88"/>
    <w:rsid w:val="004E4241"/>
    <w:rsid w:val="00507F98"/>
    <w:rsid w:val="00545880"/>
    <w:rsid w:val="00554949"/>
    <w:rsid w:val="005A6717"/>
    <w:rsid w:val="005A7DBF"/>
    <w:rsid w:val="005F214B"/>
    <w:rsid w:val="00605138"/>
    <w:rsid w:val="00616D11"/>
    <w:rsid w:val="00655281"/>
    <w:rsid w:val="0068554F"/>
    <w:rsid w:val="006A46B4"/>
    <w:rsid w:val="006D304A"/>
    <w:rsid w:val="00735999"/>
    <w:rsid w:val="007415C7"/>
    <w:rsid w:val="00741F8D"/>
    <w:rsid w:val="00747BCB"/>
    <w:rsid w:val="00757AE3"/>
    <w:rsid w:val="00766CC7"/>
    <w:rsid w:val="008F4692"/>
    <w:rsid w:val="00937749"/>
    <w:rsid w:val="0095509E"/>
    <w:rsid w:val="00A27D7E"/>
    <w:rsid w:val="00A746B4"/>
    <w:rsid w:val="00A750AC"/>
    <w:rsid w:val="00AA5671"/>
    <w:rsid w:val="00B12344"/>
    <w:rsid w:val="00B15B18"/>
    <w:rsid w:val="00B23D58"/>
    <w:rsid w:val="00B74E20"/>
    <w:rsid w:val="00BB1A7B"/>
    <w:rsid w:val="00C04BC2"/>
    <w:rsid w:val="00C95E28"/>
    <w:rsid w:val="00D51AFE"/>
    <w:rsid w:val="00D768FC"/>
    <w:rsid w:val="00D870C6"/>
    <w:rsid w:val="00DB52EF"/>
    <w:rsid w:val="00DC4D42"/>
    <w:rsid w:val="00DD517F"/>
    <w:rsid w:val="00DF71E9"/>
    <w:rsid w:val="00E43DC1"/>
    <w:rsid w:val="00EC370B"/>
    <w:rsid w:val="00F01801"/>
    <w:rsid w:val="00F034A5"/>
    <w:rsid w:val="00F20A7E"/>
    <w:rsid w:val="00F40364"/>
    <w:rsid w:val="00F57EBD"/>
    <w:rsid w:val="00F82C2E"/>
    <w:rsid w:val="00F9487F"/>
    <w:rsid w:val="00FA4BDE"/>
    <w:rsid w:val="00FE432A"/>
    <w:rsid w:val="00FE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47D78F4-0A78-4219-BBFA-78A01745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51AF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F034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3D5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8D67-458A-447E-B856-87BCBF7E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753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11</cp:revision>
  <cp:lastPrinted>2015-08-25T11:55:00Z</cp:lastPrinted>
  <dcterms:created xsi:type="dcterms:W3CDTF">2015-06-11T10:42:00Z</dcterms:created>
  <dcterms:modified xsi:type="dcterms:W3CDTF">2023-06-21T12:55:00Z</dcterms:modified>
</cp:coreProperties>
</file>